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 w:rsidP="003F1499">
      <w:pPr>
        <w:rPr>
          <w:rFonts w:asciiTheme="minorHAnsi" w:hAnsiTheme="minorHAnsi"/>
        </w:rPr>
      </w:pPr>
      <w:r w:rsidRPr="003F1499">
        <w:rPr>
          <w:rFonts w:asciiTheme="minorHAnsi" w:hAnsiTheme="minorHAnsi"/>
        </w:rPr>
        <w:t>2016-04-26</w:t>
      </w:r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3F1499" w:rsidRPr="003F1499" w:rsidRDefault="003F1499">
      <w:pPr>
        <w:rPr>
          <w:rFonts w:asciiTheme="minorHAnsi" w:hAnsiTheme="minorHAnsi"/>
          <w:color w:val="000000"/>
          <w:shd w:val="clear" w:color="auto" w:fill="FFFFFF"/>
        </w:rPr>
      </w:pPr>
    </w:p>
    <w:p w:rsidR="004A016D" w:rsidRPr="004A016D" w:rsidRDefault="004A016D" w:rsidP="004A016D">
      <w:pPr>
        <w:shd w:val="clear" w:color="auto" w:fill="FFFFFF"/>
        <w:spacing w:line="341" w:lineRule="atLeast"/>
        <w:rPr>
          <w:rFonts w:ascii="Calibri" w:eastAsia="Times New Roman" w:hAnsi="Calibri" w:cs="Times New Roman"/>
          <w:color w:val="000000"/>
        </w:rPr>
      </w:pPr>
      <w:r w:rsidRPr="004A016D">
        <w:rPr>
          <w:rFonts w:ascii="Calibri" w:eastAsia="Times New Roman" w:hAnsi="Calibri" w:cs="Times New Roman"/>
          <w:color w:val="000000"/>
        </w:rPr>
        <w:t>Styrelsen tycker inte att man behöver ändra stadgarna.</w:t>
      </w:r>
    </w:p>
    <w:p w:rsidR="004A016D" w:rsidRDefault="004A016D" w:rsidP="004A016D">
      <w:pPr>
        <w:shd w:val="clear" w:color="auto" w:fill="FFFFFF"/>
        <w:spacing w:line="341" w:lineRule="atLeast"/>
        <w:rPr>
          <w:rFonts w:ascii="Calibri" w:eastAsia="Times New Roman" w:hAnsi="Calibri" w:cs="Times New Roman"/>
          <w:color w:val="000000"/>
        </w:rPr>
      </w:pPr>
      <w:r w:rsidRPr="004A016D">
        <w:rPr>
          <w:rFonts w:ascii="Calibri" w:eastAsia="Times New Roman" w:hAnsi="Calibri" w:cs="Times New Roman"/>
          <w:color w:val="000000"/>
        </w:rPr>
        <w:t>   </w:t>
      </w:r>
    </w:p>
    <w:p w:rsidR="004A016D" w:rsidRPr="004A016D" w:rsidRDefault="004A016D" w:rsidP="004A016D">
      <w:pPr>
        <w:shd w:val="clear" w:color="auto" w:fill="FFFFFF"/>
        <w:spacing w:line="341" w:lineRule="atLeast"/>
        <w:rPr>
          <w:rFonts w:ascii="Calibri" w:eastAsia="Times New Roman" w:hAnsi="Calibri" w:cs="Times New Roman"/>
          <w:color w:val="000000"/>
        </w:rPr>
      </w:pPr>
      <w:r w:rsidRPr="004A016D">
        <w:rPr>
          <w:rFonts w:ascii="Calibri" w:eastAsia="Times New Roman" w:hAnsi="Calibri" w:cs="Times New Roman"/>
          <w:color w:val="000000"/>
        </w:rPr>
        <w:t>Styrelsen kommer att lägga fram riktlinjer hur sådan ärenden skall handläggas samt</w:t>
      </w:r>
      <w:r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  <w:r w:rsidRPr="004A016D">
        <w:rPr>
          <w:rFonts w:ascii="Calibri" w:eastAsia="Times New Roman" w:hAnsi="Calibri" w:cs="Times New Roman"/>
          <w:color w:val="000000"/>
        </w:rPr>
        <w:t>lägg upp dem på hemsidan.</w:t>
      </w:r>
    </w:p>
    <w:p w:rsidR="00630E6D" w:rsidRPr="003F1499" w:rsidRDefault="004A016D" w:rsidP="004A016D">
      <w:pPr>
        <w:rPr>
          <w:rFonts w:asciiTheme="minorHAnsi" w:hAnsiTheme="minorHAnsi"/>
        </w:rPr>
      </w:pPr>
    </w:p>
    <w:sectPr w:rsidR="00630E6D" w:rsidRPr="003F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9"/>
    <w:rsid w:val="003F1499"/>
    <w:rsid w:val="004A016D"/>
    <w:rsid w:val="005268F2"/>
    <w:rsid w:val="00B87258"/>
    <w:rsid w:val="00E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6A91-3023-4BAC-87BA-ED9209CE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499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 Katarina</dc:creator>
  <cp:keywords/>
  <dc:description/>
  <cp:lastModifiedBy>Bonde Katarina</cp:lastModifiedBy>
  <cp:revision>3</cp:revision>
  <dcterms:created xsi:type="dcterms:W3CDTF">2016-05-03T10:43:00Z</dcterms:created>
  <dcterms:modified xsi:type="dcterms:W3CDTF">2016-05-03T10:43:00Z</dcterms:modified>
</cp:coreProperties>
</file>